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DD" w:rsidRDefault="00F85ADD" w:rsidP="00F85ADD">
      <w:pPr>
        <w:pStyle w:val="NoSpacing"/>
      </w:pPr>
      <w:r>
        <w:t>HMCA Activities Update</w:t>
      </w:r>
    </w:p>
    <w:p w:rsidR="00F85ADD" w:rsidRDefault="00F85ADD" w:rsidP="00F85ADD">
      <w:pPr>
        <w:pStyle w:val="NoSpacing"/>
      </w:pPr>
      <w:r>
        <w:t>by Diana Todd</w:t>
      </w:r>
    </w:p>
    <w:p w:rsidR="00F85ADD" w:rsidRDefault="00F85ADD" w:rsidP="00F85ADD">
      <w:pPr>
        <w:pStyle w:val="NoSpacing"/>
      </w:pPr>
      <w:r>
        <w:t>for sharing at the</w:t>
      </w:r>
      <w:r w:rsidR="00C4594A">
        <w:t xml:space="preserve"> March 14</w:t>
      </w:r>
      <w:r>
        <w:t>, 2016 meeting of the HPC</w:t>
      </w:r>
    </w:p>
    <w:p w:rsidR="00595345" w:rsidRDefault="00595345" w:rsidP="00F85ADD">
      <w:pPr>
        <w:pStyle w:val="NoSpacing"/>
      </w:pPr>
    </w:p>
    <w:p w:rsidR="00595345" w:rsidRDefault="00595345" w:rsidP="00F85ADD">
      <w:pPr>
        <w:pStyle w:val="NoSpacing"/>
      </w:pPr>
      <w:r>
        <w:t>A summary of what HMCA has been doing in the interval since the la</w:t>
      </w:r>
      <w:r w:rsidR="00C4594A">
        <w:t>st HPC meeting in early January</w:t>
      </w:r>
      <w:r>
        <w:t>.</w:t>
      </w:r>
    </w:p>
    <w:p w:rsidR="00D47E20" w:rsidRDefault="00D47E20" w:rsidP="00F85ADD">
      <w:pPr>
        <w:pStyle w:val="NoSpacing"/>
      </w:pPr>
    </w:p>
    <w:p w:rsidR="00C4594A" w:rsidRDefault="00C4594A" w:rsidP="00D47E20">
      <w:pPr>
        <w:pStyle w:val="NoSpacing"/>
        <w:numPr>
          <w:ilvl w:val="0"/>
          <w:numId w:val="1"/>
        </w:numPr>
      </w:pPr>
      <w:r>
        <w:t>VLT shared the results of the survey for invasive plants that was conducted in late fall 2015.  The good news: very few invasive plants were found, most of them were single plants, none were large swaths.  The caveat: due to time/effort constraints, the investigator limited the survey to areas that were easily accessible: roadsides and trail heads.  These are the areas that are normally first colonized by invasive plants.</w:t>
      </w:r>
    </w:p>
    <w:p w:rsidR="00C4594A" w:rsidRDefault="00C4594A" w:rsidP="00D47E20">
      <w:pPr>
        <w:pStyle w:val="NoSpacing"/>
        <w:numPr>
          <w:ilvl w:val="0"/>
          <w:numId w:val="1"/>
        </w:numPr>
      </w:pPr>
      <w:r>
        <w:t xml:space="preserve">Two of Prof. Jaime Tanner’s Ecology students shared the results of their field studies that were conducted on Hogback.  Both papers have been posted on the Hogback website.  </w:t>
      </w:r>
    </w:p>
    <w:p w:rsidR="00595345" w:rsidRDefault="00C4594A" w:rsidP="00D47E20">
      <w:pPr>
        <w:pStyle w:val="NoSpacing"/>
        <w:numPr>
          <w:ilvl w:val="0"/>
          <w:numId w:val="1"/>
        </w:numPr>
      </w:pPr>
      <w:r>
        <w:t xml:space="preserve">The grant proposal submitted to the </w:t>
      </w:r>
      <w:r w:rsidR="00595345">
        <w:t>VT Fish &amp; Wildlife Watershed Grants program seeking funding to hire the Vermont Youth Conservation Corps to help with the ESH project in fall 2016</w:t>
      </w:r>
      <w:r>
        <w:t xml:space="preserve"> was turned down.  Applications have been submitted to the Windham Foundation and the New England Grassroots Environmental Fund</w:t>
      </w:r>
      <w:r w:rsidR="00A54B2C">
        <w:t>.</w:t>
      </w:r>
    </w:p>
    <w:p w:rsidR="00A54B2C" w:rsidRDefault="009E721D" w:rsidP="009E721D">
      <w:pPr>
        <w:pStyle w:val="NoSpacing"/>
        <w:numPr>
          <w:ilvl w:val="0"/>
          <w:numId w:val="1"/>
        </w:numPr>
      </w:pPr>
      <w:r>
        <w:t>The HMCA Board of Directors met jointly with the HPC twice to discuss ideas relating to the propo</w:t>
      </w:r>
      <w:r w:rsidR="00A54B2C">
        <w:t xml:space="preserve">sed Biodiversity </w:t>
      </w:r>
      <w:r>
        <w:t>Inventory.</w:t>
      </w:r>
    </w:p>
    <w:p w:rsidR="00EF63E2" w:rsidRDefault="009E721D" w:rsidP="00EF63E2">
      <w:pPr>
        <w:pStyle w:val="NoSpacing"/>
        <w:numPr>
          <w:ilvl w:val="0"/>
          <w:numId w:val="1"/>
        </w:numPr>
      </w:pPr>
      <w:r>
        <w:t xml:space="preserve">The scheduled animal tracking clinic with George </w:t>
      </w:r>
      <w:proofErr w:type="spellStart"/>
      <w:r>
        <w:t>Leoniak</w:t>
      </w:r>
      <w:proofErr w:type="spellEnd"/>
      <w:r>
        <w:t xml:space="preserve"> was cancelled due to icy conditions that made tracking virtually impossible and just plain walking hazardous.</w:t>
      </w:r>
      <w:bookmarkStart w:id="0" w:name="_GoBack"/>
      <w:bookmarkEnd w:id="0"/>
    </w:p>
    <w:sectPr w:rsidR="00EF63E2" w:rsidSect="00EF63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CF"/>
    <w:multiLevelType w:val="hybridMultilevel"/>
    <w:tmpl w:val="1A1C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31EB"/>
    <w:multiLevelType w:val="hybridMultilevel"/>
    <w:tmpl w:val="6F7C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DD"/>
    <w:rsid w:val="000B11E9"/>
    <w:rsid w:val="00121B06"/>
    <w:rsid w:val="00243E37"/>
    <w:rsid w:val="00290970"/>
    <w:rsid w:val="00595345"/>
    <w:rsid w:val="00671758"/>
    <w:rsid w:val="007A200F"/>
    <w:rsid w:val="00807A94"/>
    <w:rsid w:val="009E721D"/>
    <w:rsid w:val="00A54B2C"/>
    <w:rsid w:val="00B02660"/>
    <w:rsid w:val="00C4594A"/>
    <w:rsid w:val="00D47E20"/>
    <w:rsid w:val="00E2485D"/>
    <w:rsid w:val="00EB4036"/>
    <w:rsid w:val="00EF63E2"/>
    <w:rsid w:val="00F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2016-03-10T19:51:00Z</dcterms:created>
  <dcterms:modified xsi:type="dcterms:W3CDTF">2016-03-10T19:53:00Z</dcterms:modified>
</cp:coreProperties>
</file>